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887F" w14:textId="05D302E4" w:rsidR="009D04B5" w:rsidRDefault="00185FAE">
      <w:pPr>
        <w:widowControl/>
        <w:snapToGrid w:val="0"/>
        <w:rPr>
          <w:rFonts w:ascii="Times New Roman" w:eastAsia="方正小标宋简体" w:hAnsi="Times New Roman" w:cs="Times New Roman"/>
          <w:kern w:val="0"/>
          <w:szCs w:val="32"/>
        </w:rPr>
      </w:pPr>
      <w:r>
        <w:rPr>
          <w:rFonts w:ascii="Times New Roman" w:eastAsia="方正小标宋简体" w:hAnsi="Times New Roman" w:cs="Times New Roman" w:hint="eastAsia"/>
          <w:kern w:val="0"/>
          <w:szCs w:val="32"/>
        </w:rPr>
        <w:t>附件</w:t>
      </w:r>
      <w:r>
        <w:rPr>
          <w:rFonts w:ascii="Times New Roman" w:eastAsia="方正小标宋简体" w:hAnsi="Times New Roman" w:cs="Times New Roman" w:hint="eastAsia"/>
          <w:kern w:val="0"/>
          <w:szCs w:val="32"/>
        </w:rPr>
        <w:t>4</w:t>
      </w:r>
      <w:r>
        <w:rPr>
          <w:rFonts w:ascii="Times New Roman" w:eastAsia="方正小标宋简体" w:hAnsi="Times New Roman" w:cs="Times New Roman" w:hint="eastAsia"/>
          <w:kern w:val="0"/>
          <w:szCs w:val="32"/>
        </w:rPr>
        <w:t>：</w:t>
      </w:r>
    </w:p>
    <w:p w14:paraId="7AD92183" w14:textId="77777777" w:rsidR="009D04B5" w:rsidRDefault="00185FAE">
      <w:pPr>
        <w:widowControl/>
        <w:snapToGrid w:val="0"/>
        <w:jc w:val="center"/>
        <w:rPr>
          <w:rFonts w:ascii="Times New Roman" w:eastAsia="方正小标宋简体" w:hAnsi="Times New Roman" w:cs="Times New Roman"/>
        </w:rPr>
      </w:pPr>
      <w:r>
        <w:rPr>
          <w:rFonts w:ascii="Times New Roman" w:eastAsia="方正小标宋简体" w:hAnsi="Times New Roman" w:cs="Times New Roman"/>
          <w:kern w:val="0"/>
          <w:szCs w:val="32"/>
        </w:rPr>
        <w:t>2022</w:t>
      </w:r>
      <w:r>
        <w:rPr>
          <w:rFonts w:ascii="Times New Roman" w:eastAsia="方正小标宋简体" w:hAnsi="Times New Roman" w:cs="Times New Roman"/>
          <w:kern w:val="0"/>
          <w:szCs w:val="32"/>
        </w:rPr>
        <w:t>年大学生创新创业训练计划结题验收项目成果统计表</w:t>
      </w:r>
    </w:p>
    <w:p w14:paraId="76E79353" w14:textId="77777777" w:rsidR="009D04B5" w:rsidRDefault="009D04B5">
      <w:pPr>
        <w:pStyle w:val="a3"/>
        <w:kinsoku w:val="0"/>
        <w:overflowPunct w:val="0"/>
        <w:spacing w:before="7"/>
        <w:rPr>
          <w:rFonts w:ascii="Times New Roman"/>
          <w:sz w:val="14"/>
        </w:rPr>
      </w:pPr>
    </w:p>
    <w:tbl>
      <w:tblPr>
        <w:tblW w:w="9573" w:type="dxa"/>
        <w:jc w:val="center"/>
        <w:tblLayout w:type="fixed"/>
        <w:tblLook w:val="04A0" w:firstRow="1" w:lastRow="0" w:firstColumn="1" w:lastColumn="0" w:noHBand="0" w:noVBand="1"/>
      </w:tblPr>
      <w:tblGrid>
        <w:gridCol w:w="456"/>
        <w:gridCol w:w="634"/>
        <w:gridCol w:w="1337"/>
        <w:gridCol w:w="835"/>
        <w:gridCol w:w="835"/>
        <w:gridCol w:w="835"/>
        <w:gridCol w:w="501"/>
        <w:gridCol w:w="718"/>
        <w:gridCol w:w="573"/>
        <w:gridCol w:w="1613"/>
        <w:gridCol w:w="607"/>
        <w:gridCol w:w="629"/>
      </w:tblGrid>
      <w:tr w:rsidR="009D04B5" w14:paraId="554A69E8" w14:textId="77777777">
        <w:trPr>
          <w:trHeight w:val="486"/>
          <w:jc w:val="center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BD75B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序号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8FCE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项目编号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B231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项目名称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EEF245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项目类型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D10D31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项目级别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3FF9F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项目负责人</w:t>
            </w:r>
          </w:p>
        </w:tc>
        <w:tc>
          <w:tcPr>
            <w:tcW w:w="4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430A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项目执行成果情况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2AD06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立项</w:t>
            </w:r>
          </w:p>
          <w:p w14:paraId="6EE4A993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时间</w:t>
            </w:r>
          </w:p>
        </w:tc>
      </w:tr>
      <w:tr w:rsidR="009D04B5" w14:paraId="458E85F8" w14:textId="77777777">
        <w:trPr>
          <w:trHeight w:val="901"/>
          <w:jc w:val="center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DCCB7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3D61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9537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5D29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DC33C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7D0BA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F5A31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完成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3F5D9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进程过半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5CD4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刚开题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4E011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项目成果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EF14" w14:textId="77777777" w:rsidR="009D04B5" w:rsidRDefault="00185FAE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  <w:r>
              <w:rPr>
                <w:rFonts w:ascii="Times New Roman" w:eastAsia="方正仿宋_GB2312"/>
                <w:sz w:val="21"/>
              </w:rPr>
              <w:t>成果类别</w:t>
            </w: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9254" w14:textId="77777777" w:rsidR="009D04B5" w:rsidRDefault="009D04B5">
            <w:pPr>
              <w:pStyle w:val="TableParagraph"/>
              <w:kinsoku w:val="0"/>
              <w:overflowPunct w:val="0"/>
              <w:snapToGrid w:val="0"/>
              <w:jc w:val="center"/>
              <w:rPr>
                <w:rFonts w:ascii="Times New Roman" w:eastAsia="方正仿宋_GB2312"/>
                <w:sz w:val="21"/>
              </w:rPr>
            </w:pPr>
          </w:p>
        </w:tc>
      </w:tr>
      <w:tr w:rsidR="009D04B5" w14:paraId="0680A99F" w14:textId="77777777">
        <w:trPr>
          <w:trHeight w:val="58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52D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4AA1D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1A96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D6AA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7207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12A5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395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123BC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CEA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5B2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AEC5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294B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  <w:tr w:rsidR="009D04B5" w14:paraId="3C542F25" w14:textId="77777777">
        <w:trPr>
          <w:trHeight w:val="58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EA8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C94CF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8E49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4C2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5E0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472A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66A8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E3AE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659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05B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CBEE8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8F2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  <w:tr w:rsidR="009D04B5" w14:paraId="63D33692" w14:textId="77777777">
        <w:trPr>
          <w:trHeight w:val="56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7AD5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EF6E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B35AF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7BE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2D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7D238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A04F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ADB1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5D9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7DD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54AE3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B46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  <w:tr w:rsidR="009D04B5" w14:paraId="66CE3967" w14:textId="77777777">
        <w:trPr>
          <w:trHeight w:val="56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5B8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01CE2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ECB6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B71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D74E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9F0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6CBA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8B2C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ECDA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472E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7D5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2CF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  <w:tr w:rsidR="009D04B5" w14:paraId="44A48DB9" w14:textId="77777777">
        <w:trPr>
          <w:trHeight w:val="58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024F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402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0B0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F71D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CD87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A483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01B8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CB84C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2E40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23A4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34FB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731F6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  <w:tr w:rsidR="009D04B5" w14:paraId="119B5008" w14:textId="77777777">
        <w:trPr>
          <w:trHeight w:val="580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C6A6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C359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D652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C8FA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0F9B5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7B42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D590A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81BE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716D5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3EE26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422E9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C2F31" w14:textId="77777777" w:rsidR="009D04B5" w:rsidRDefault="009D04B5">
            <w:pPr>
              <w:pStyle w:val="TableParagraph"/>
              <w:kinsoku w:val="0"/>
              <w:overflowPunct w:val="0"/>
              <w:rPr>
                <w:rFonts w:ascii="Times New Roman"/>
                <w:sz w:val="20"/>
              </w:rPr>
            </w:pPr>
          </w:p>
        </w:tc>
      </w:tr>
    </w:tbl>
    <w:p w14:paraId="0E5A0599" w14:textId="77777777" w:rsidR="009D04B5" w:rsidRDefault="009D04B5">
      <w:pPr>
        <w:pStyle w:val="a3"/>
        <w:kinsoku w:val="0"/>
        <w:overflowPunct w:val="0"/>
        <w:rPr>
          <w:rFonts w:ascii="Times New Roman" w:eastAsia="仿宋"/>
          <w:sz w:val="21"/>
        </w:rPr>
      </w:pPr>
    </w:p>
    <w:p w14:paraId="2E956506" w14:textId="77777777" w:rsidR="009D04B5" w:rsidRDefault="00185FAE">
      <w:pPr>
        <w:pStyle w:val="a3"/>
        <w:kinsoku w:val="0"/>
        <w:overflowPunct w:val="0"/>
        <w:snapToGrid w:val="0"/>
        <w:spacing w:line="360" w:lineRule="auto"/>
        <w:rPr>
          <w:rFonts w:ascii="Times New Roman" w:eastAsia="方正仿宋_GB2312"/>
          <w:sz w:val="21"/>
        </w:rPr>
      </w:pPr>
      <w:r>
        <w:rPr>
          <w:rFonts w:ascii="Times New Roman" w:eastAsia="方正仿宋_GB2312"/>
          <w:sz w:val="21"/>
        </w:rPr>
        <w:t>说明：</w:t>
      </w:r>
    </w:p>
    <w:p w14:paraId="345151A0" w14:textId="77777777" w:rsidR="009D04B5" w:rsidRDefault="00185FAE">
      <w:pPr>
        <w:pStyle w:val="a3"/>
        <w:kinsoku w:val="0"/>
        <w:overflowPunct w:val="0"/>
        <w:snapToGrid w:val="0"/>
        <w:spacing w:line="360" w:lineRule="auto"/>
        <w:ind w:firstLineChars="200" w:firstLine="420"/>
        <w:rPr>
          <w:rFonts w:ascii="Times New Roman" w:eastAsia="方正仿宋_GB2312"/>
          <w:sz w:val="21"/>
        </w:rPr>
      </w:pPr>
      <w:r>
        <w:rPr>
          <w:rFonts w:ascii="Times New Roman" w:eastAsia="方正仿宋_GB2312"/>
          <w:sz w:val="21"/>
        </w:rPr>
        <w:t>1.</w:t>
      </w:r>
      <w:r>
        <w:rPr>
          <w:rFonts w:ascii="Times New Roman" w:eastAsia="方正仿宋_GB2312"/>
          <w:sz w:val="21"/>
        </w:rPr>
        <w:t>项目成果部分，发表的文章应填写文章名称、期刊名称、发表时间等信息；申请专利应填写名称、专利号等信息；竞赛获奖应填写竞赛作品名称、竞赛名称、获奖级别；成果转让应填写转让项目名称、转让单位等信息。</w:t>
      </w:r>
    </w:p>
    <w:p w14:paraId="2EB534AD" w14:textId="77777777" w:rsidR="009D04B5" w:rsidRDefault="00185FAE">
      <w:pPr>
        <w:pStyle w:val="a3"/>
        <w:kinsoku w:val="0"/>
        <w:overflowPunct w:val="0"/>
        <w:snapToGrid w:val="0"/>
        <w:spacing w:line="360" w:lineRule="auto"/>
        <w:ind w:firstLineChars="200" w:firstLine="420"/>
        <w:rPr>
          <w:rFonts w:ascii="Times New Roman" w:eastAsia="方正仿宋_GB2312"/>
          <w:sz w:val="21"/>
        </w:rPr>
      </w:pPr>
      <w:r>
        <w:rPr>
          <w:rFonts w:ascii="Times New Roman" w:eastAsia="方正仿宋_GB2312"/>
          <w:sz w:val="21"/>
        </w:rPr>
        <w:t>2.</w:t>
      </w:r>
      <w:r>
        <w:rPr>
          <w:rFonts w:ascii="Times New Roman" w:eastAsia="方正仿宋_GB2312"/>
          <w:sz w:val="21"/>
        </w:rPr>
        <w:t>成果类别填写：发表文章、申请专利、竞赛获奖、成果转让、其他等。</w:t>
      </w:r>
    </w:p>
    <w:p w14:paraId="78B2AA9C" w14:textId="0C4836EB" w:rsidR="009D04B5" w:rsidRDefault="00185FAE">
      <w:pPr>
        <w:pStyle w:val="a3"/>
        <w:kinsoku w:val="0"/>
        <w:overflowPunct w:val="0"/>
        <w:snapToGrid w:val="0"/>
        <w:spacing w:line="360" w:lineRule="auto"/>
        <w:ind w:firstLineChars="200" w:firstLine="420"/>
        <w:rPr>
          <w:rFonts w:ascii="Times New Roman" w:eastAsia="方正仿宋_GB2312"/>
          <w:sz w:val="21"/>
        </w:rPr>
        <w:sectPr w:rsidR="009D04B5">
          <w:headerReference w:type="default" r:id="rId6"/>
          <w:footerReference w:type="even" r:id="rId7"/>
          <w:footerReference w:type="default" r:id="rId8"/>
          <w:pgSz w:w="11920" w:h="16850"/>
          <w:pgMar w:top="1600" w:right="1520" w:bottom="2020" w:left="1420" w:header="0" w:footer="1830" w:gutter="0"/>
          <w:cols w:space="720"/>
        </w:sectPr>
      </w:pPr>
      <w:r>
        <w:rPr>
          <w:rFonts w:ascii="Times New Roman" w:eastAsia="方正仿宋_GB2312"/>
          <w:sz w:val="21"/>
        </w:rPr>
        <w:t>3.</w:t>
      </w:r>
      <w:r>
        <w:rPr>
          <w:rFonts w:ascii="Times New Roman" w:eastAsia="方正仿宋_GB2312"/>
          <w:sz w:val="21"/>
        </w:rPr>
        <w:t>此表统计范围为：</w:t>
      </w:r>
      <w:r>
        <w:rPr>
          <w:rFonts w:ascii="Times New Roman" w:eastAsia="方正仿宋_GB2312"/>
          <w:sz w:val="21"/>
          <w:em w:val="dot"/>
        </w:rPr>
        <w:t>应</w:t>
      </w:r>
      <w:r>
        <w:rPr>
          <w:rFonts w:ascii="Times New Roman" w:eastAsia="方正仿宋_GB2312"/>
          <w:sz w:val="21"/>
        </w:rPr>
        <w:t>在</w:t>
      </w:r>
      <w:r>
        <w:rPr>
          <w:rFonts w:ascii="Times New Roman" w:eastAsia="方正仿宋_GB2312"/>
          <w:sz w:val="21"/>
        </w:rPr>
        <w:t>2022</w:t>
      </w:r>
      <w:r>
        <w:rPr>
          <w:rFonts w:ascii="Times New Roman" w:eastAsia="方正仿宋_GB2312"/>
          <w:sz w:val="21"/>
        </w:rPr>
        <w:t>年结题验收的国家级、自治区级</w:t>
      </w:r>
      <w:r w:rsidR="008915D6">
        <w:rPr>
          <w:rFonts w:ascii="Times New Roman" w:eastAsia="方正仿宋_GB2312" w:hint="eastAsia"/>
          <w:sz w:val="21"/>
        </w:rPr>
        <w:t>、校级</w:t>
      </w:r>
      <w:r>
        <w:rPr>
          <w:rFonts w:ascii="Times New Roman" w:eastAsia="方正仿宋_GB2312"/>
          <w:sz w:val="21"/>
        </w:rPr>
        <w:t>项目，其中不包括未通过及终止项目。</w:t>
      </w:r>
    </w:p>
    <w:p w14:paraId="794813BC" w14:textId="77777777" w:rsidR="009D04B5" w:rsidRDefault="009D04B5"/>
    <w:sectPr w:rsidR="009D0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CFDF" w14:textId="77777777" w:rsidR="009F61B6" w:rsidRDefault="009F61B6">
      <w:r>
        <w:separator/>
      </w:r>
    </w:p>
  </w:endnote>
  <w:endnote w:type="continuationSeparator" w:id="0">
    <w:p w14:paraId="5F180499" w14:textId="77777777" w:rsidR="009F61B6" w:rsidRDefault="009F6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2312">
    <w:altName w:val="仿宋"/>
    <w:charset w:val="00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91E" w14:textId="77777777" w:rsidR="009D04B5" w:rsidRDefault="00185FAE">
    <w:pPr>
      <w:pStyle w:val="a4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7E4C" w14:textId="77777777" w:rsidR="009D04B5" w:rsidRDefault="00185FAE">
    <w:pPr>
      <w:pStyle w:val="a4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  </w:t>
    </w:r>
  </w:p>
  <w:p w14:paraId="6AFBE506" w14:textId="77777777" w:rsidR="009D04B5" w:rsidRDefault="009D04B5">
    <w:pPr>
      <w:pStyle w:val="a3"/>
      <w:kinsoku w:val="0"/>
      <w:overflowPunct w:val="0"/>
      <w:spacing w:line="14" w:lineRule="auto"/>
      <w:rPr>
        <w:rFonts w:ascii="Times New Roman" w:eastAsia="等线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2CF63" w14:textId="77777777" w:rsidR="009F61B6" w:rsidRDefault="009F61B6">
      <w:r>
        <w:separator/>
      </w:r>
    </w:p>
  </w:footnote>
  <w:footnote w:type="continuationSeparator" w:id="0">
    <w:p w14:paraId="100EBAEF" w14:textId="77777777" w:rsidR="009F61B6" w:rsidRDefault="009F6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996BD" w14:textId="77777777" w:rsidR="009D04B5" w:rsidRDefault="009D04B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442B3A"/>
    <w:rsid w:val="00185FAE"/>
    <w:rsid w:val="008915D6"/>
    <w:rsid w:val="009D04B5"/>
    <w:rsid w:val="009F61B6"/>
    <w:rsid w:val="00F60C9E"/>
    <w:rsid w:val="6944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40D4C6"/>
  <w15:docId w15:val="{1E13E7BE-73A7-40B2-A2DE-51634D7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autoSpaceDE w:val="0"/>
      <w:autoSpaceDN w:val="0"/>
      <w:adjustRightInd w:val="0"/>
      <w:jc w:val="left"/>
    </w:pPr>
    <w:rPr>
      <w:rFonts w:ascii="宋体" w:hAnsi="Times New Roman" w:cs="Times New Roman"/>
      <w:kern w:val="0"/>
      <w:sz w:val="20"/>
      <w:szCs w:val="20"/>
    </w:rPr>
  </w:style>
  <w:style w:type="paragraph" w:styleId="a4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pPr>
      <w:autoSpaceDE w:val="0"/>
      <w:autoSpaceDN w:val="0"/>
      <w:adjustRightInd w:val="0"/>
      <w:jc w:val="left"/>
    </w:pPr>
    <w:rPr>
      <w:rFonts w:ascii="宋体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站在烟囱上面的人</dc:creator>
  <cp:lastModifiedBy>kunduz kunduz</cp:lastModifiedBy>
  <cp:revision>3</cp:revision>
  <dcterms:created xsi:type="dcterms:W3CDTF">2022-04-13T07:06:00Z</dcterms:created>
  <dcterms:modified xsi:type="dcterms:W3CDTF">2022-04-14T02:52:00Z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0C3F5CC7ADD44E9F861A2A440876F71B</vt:lpwstr>
  </property>
</Properties>
</file>